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31" w:rsidRPr="005A5458" w:rsidRDefault="005A5458" w:rsidP="005A5458">
      <w:r w:rsidRPr="005A5458">
        <w:t>P.</w:t>
      </w:r>
      <w:r w:rsidR="005D4A31" w:rsidRPr="005A5458">
        <w:t xml:space="preserve">O. Box </w:t>
      </w:r>
      <w:r w:rsidRPr="005A5458">
        <w:t>240</w:t>
      </w:r>
    </w:p>
    <w:p w:rsidR="005A5458" w:rsidRPr="005A5458" w:rsidRDefault="005D4A31">
      <w:r w:rsidRPr="005A5458">
        <w:t>Fort Good Hope</w:t>
      </w:r>
      <w:r w:rsidR="005A5458" w:rsidRPr="005A5458">
        <w:t>, NT</w:t>
      </w:r>
    </w:p>
    <w:p w:rsidR="005A5458" w:rsidRPr="005A5458" w:rsidRDefault="005D4A31">
      <w:r w:rsidRPr="005A5458">
        <w:t>XOE-OHO</w:t>
      </w:r>
    </w:p>
    <w:p w:rsidR="005D4A31" w:rsidRPr="005A5458" w:rsidRDefault="005A5458">
      <w:r w:rsidRPr="005A5458">
        <w:t>Canada</w:t>
      </w:r>
    </w:p>
    <w:p w:rsidR="005D4A31" w:rsidRPr="00500E2D" w:rsidRDefault="005D4A31">
      <w:pPr>
        <w:rPr>
          <w:b/>
          <w:color w:val="FF0000"/>
        </w:rPr>
      </w:pPr>
    </w:p>
    <w:p w:rsidR="005D4A31" w:rsidRDefault="005D4A31">
      <w:pPr>
        <w:rPr>
          <w:b/>
        </w:rPr>
      </w:pPr>
    </w:p>
    <w:p w:rsidR="005D4A31" w:rsidRPr="00500E2D" w:rsidRDefault="005D4A31" w:rsidP="005D4A31">
      <w:pPr>
        <w:pStyle w:val="Heading6"/>
        <w:rPr>
          <w:sz w:val="24"/>
        </w:rPr>
      </w:pPr>
      <w:r>
        <w:rPr>
          <w:sz w:val="24"/>
        </w:rPr>
        <w:t>Antoine Mountain</w:t>
      </w:r>
    </w:p>
    <w:p w:rsidR="005D4A31" w:rsidRDefault="005D4A31">
      <w:pPr>
        <w:rPr>
          <w:b/>
        </w:rPr>
      </w:pPr>
    </w:p>
    <w:p w:rsidR="005D4A31" w:rsidRPr="007A6CA5" w:rsidRDefault="005D4A31">
      <w:pPr>
        <w:pStyle w:val="Heading7"/>
        <w:rPr>
          <w:sz w:val="20"/>
        </w:rPr>
      </w:pPr>
      <w:r w:rsidRPr="007A6CA5">
        <w:rPr>
          <w:sz w:val="20"/>
        </w:rPr>
        <w:t>Qualification Highlights</w:t>
      </w:r>
    </w:p>
    <w:p w:rsidR="005D4A31" w:rsidRPr="007A6CA5" w:rsidRDefault="005D4A31">
      <w:pPr>
        <w:rPr>
          <w:b/>
          <w:sz w:val="20"/>
        </w:rPr>
      </w:pPr>
    </w:p>
    <w:p w:rsidR="005D4A31" w:rsidRPr="007A6CA5" w:rsidRDefault="005D4A31" w:rsidP="005D4A31">
      <w:pPr>
        <w:ind w:left="1440" w:hanging="1080"/>
        <w:rPr>
          <w:sz w:val="20"/>
        </w:rPr>
      </w:pPr>
      <w:r w:rsidRPr="007A6CA5">
        <w:rPr>
          <w:sz w:val="20"/>
        </w:rPr>
        <w:t xml:space="preserve">Professional </w:t>
      </w:r>
      <w:proofErr w:type="spellStart"/>
      <w:r w:rsidRPr="007A6CA5">
        <w:rPr>
          <w:sz w:val="20"/>
        </w:rPr>
        <w:t>Dene</w:t>
      </w:r>
      <w:proofErr w:type="spellEnd"/>
      <w:r w:rsidRPr="007A6CA5">
        <w:rPr>
          <w:sz w:val="20"/>
        </w:rPr>
        <w:t xml:space="preserve"> Artist Specializing in:</w:t>
      </w:r>
    </w:p>
    <w:p w:rsidR="005D4A31" w:rsidRPr="007A6CA5" w:rsidRDefault="005D4A31" w:rsidP="005D4A31">
      <w:pPr>
        <w:ind w:left="1440" w:hanging="1080"/>
        <w:rPr>
          <w:sz w:val="20"/>
        </w:rPr>
      </w:pPr>
    </w:p>
    <w:p w:rsidR="005D4A31" w:rsidRPr="007A6CA5" w:rsidRDefault="005D4A31" w:rsidP="00C13AC0">
      <w:pPr>
        <w:numPr>
          <w:ilvl w:val="0"/>
          <w:numId w:val="16"/>
        </w:numPr>
        <w:tabs>
          <w:tab w:val="clear" w:pos="1080"/>
          <w:tab w:val="num" w:pos="360"/>
          <w:tab w:val="left" w:pos="720"/>
        </w:tabs>
        <w:ind w:left="720"/>
        <w:rPr>
          <w:sz w:val="20"/>
        </w:rPr>
      </w:pPr>
      <w:r w:rsidRPr="007A6CA5">
        <w:rPr>
          <w:sz w:val="20"/>
        </w:rPr>
        <w:t>Commissioned Paintings</w:t>
      </w:r>
    </w:p>
    <w:p w:rsidR="005D4A31" w:rsidRPr="007A6CA5" w:rsidRDefault="005D4A31" w:rsidP="00C13AC0">
      <w:pPr>
        <w:numPr>
          <w:ilvl w:val="0"/>
          <w:numId w:val="15"/>
        </w:numPr>
        <w:tabs>
          <w:tab w:val="num" w:pos="360"/>
          <w:tab w:val="left" w:pos="720"/>
        </w:tabs>
        <w:ind w:left="1440" w:hanging="1080"/>
        <w:rPr>
          <w:sz w:val="20"/>
        </w:rPr>
      </w:pPr>
      <w:r w:rsidRPr="007A6CA5">
        <w:rPr>
          <w:sz w:val="20"/>
        </w:rPr>
        <w:t>Portraits</w:t>
      </w:r>
    </w:p>
    <w:p w:rsidR="005D4A31" w:rsidRPr="007A6CA5" w:rsidRDefault="005D4A31" w:rsidP="00C13AC0">
      <w:pPr>
        <w:numPr>
          <w:ilvl w:val="0"/>
          <w:numId w:val="15"/>
        </w:numPr>
        <w:tabs>
          <w:tab w:val="num" w:pos="360"/>
          <w:tab w:val="left" w:pos="720"/>
        </w:tabs>
        <w:ind w:left="1440" w:hanging="1080"/>
        <w:rPr>
          <w:sz w:val="20"/>
        </w:rPr>
      </w:pPr>
      <w:r w:rsidRPr="007A6CA5">
        <w:rPr>
          <w:sz w:val="20"/>
        </w:rPr>
        <w:t>Native Prints</w:t>
      </w:r>
    </w:p>
    <w:p w:rsidR="005D4A31" w:rsidRPr="007A6CA5" w:rsidRDefault="005D4A31" w:rsidP="00C13AC0">
      <w:pPr>
        <w:numPr>
          <w:ilvl w:val="0"/>
          <w:numId w:val="15"/>
        </w:numPr>
        <w:tabs>
          <w:tab w:val="num" w:pos="360"/>
          <w:tab w:val="left" w:pos="720"/>
        </w:tabs>
        <w:ind w:left="1440" w:hanging="1080"/>
        <w:rPr>
          <w:sz w:val="20"/>
        </w:rPr>
      </w:pPr>
      <w:r w:rsidRPr="007A6CA5">
        <w:rPr>
          <w:sz w:val="20"/>
        </w:rPr>
        <w:t xml:space="preserve">Workshops (i.e., </w:t>
      </w:r>
      <w:proofErr w:type="spellStart"/>
      <w:r w:rsidRPr="007A6CA5">
        <w:rPr>
          <w:sz w:val="20"/>
        </w:rPr>
        <w:t>Dene</w:t>
      </w:r>
      <w:proofErr w:type="spellEnd"/>
      <w:r w:rsidRPr="007A6CA5">
        <w:rPr>
          <w:sz w:val="20"/>
        </w:rPr>
        <w:t xml:space="preserve"> Spirituality in the Arts, etc)</w:t>
      </w:r>
    </w:p>
    <w:p w:rsidR="005D4A31" w:rsidRPr="007A6CA5" w:rsidRDefault="005D4A31" w:rsidP="00C13AC0">
      <w:pPr>
        <w:numPr>
          <w:ilvl w:val="0"/>
          <w:numId w:val="15"/>
        </w:numPr>
        <w:tabs>
          <w:tab w:val="num" w:pos="360"/>
          <w:tab w:val="left" w:pos="720"/>
        </w:tabs>
        <w:ind w:left="1440" w:hanging="1080"/>
        <w:rPr>
          <w:sz w:val="20"/>
        </w:rPr>
      </w:pPr>
      <w:r w:rsidRPr="007A6CA5">
        <w:rPr>
          <w:sz w:val="20"/>
        </w:rPr>
        <w:t>Acrylic on Canvas</w:t>
      </w:r>
    </w:p>
    <w:p w:rsidR="005D4A31" w:rsidRPr="007A6CA5" w:rsidRDefault="005D4A31" w:rsidP="00C13AC0">
      <w:pPr>
        <w:numPr>
          <w:ilvl w:val="0"/>
          <w:numId w:val="15"/>
        </w:numPr>
        <w:tabs>
          <w:tab w:val="num" w:pos="360"/>
          <w:tab w:val="left" w:pos="720"/>
        </w:tabs>
        <w:ind w:left="1440" w:hanging="1080"/>
        <w:rPr>
          <w:sz w:val="20"/>
        </w:rPr>
      </w:pPr>
      <w:r w:rsidRPr="007A6CA5">
        <w:rPr>
          <w:sz w:val="20"/>
        </w:rPr>
        <w:t>Murals</w:t>
      </w:r>
    </w:p>
    <w:p w:rsidR="005D4A31" w:rsidRPr="007A6CA5" w:rsidRDefault="005D4A31" w:rsidP="00C13AC0">
      <w:pPr>
        <w:numPr>
          <w:ilvl w:val="0"/>
          <w:numId w:val="15"/>
        </w:numPr>
        <w:tabs>
          <w:tab w:val="num" w:pos="360"/>
          <w:tab w:val="left" w:pos="720"/>
        </w:tabs>
        <w:ind w:left="1440" w:hanging="1080"/>
        <w:rPr>
          <w:sz w:val="20"/>
        </w:rPr>
      </w:pPr>
      <w:r w:rsidRPr="007A6CA5">
        <w:rPr>
          <w:sz w:val="20"/>
        </w:rPr>
        <w:t>Logos</w:t>
      </w:r>
    </w:p>
    <w:p w:rsidR="005D4A31" w:rsidRPr="007A6CA5" w:rsidRDefault="005D4A31" w:rsidP="00C13AC0">
      <w:pPr>
        <w:numPr>
          <w:ilvl w:val="0"/>
          <w:numId w:val="15"/>
        </w:numPr>
        <w:tabs>
          <w:tab w:val="num" w:pos="360"/>
          <w:tab w:val="left" w:pos="720"/>
        </w:tabs>
        <w:ind w:left="1440" w:hanging="1080"/>
        <w:rPr>
          <w:sz w:val="20"/>
        </w:rPr>
      </w:pPr>
      <w:r w:rsidRPr="007A6CA5">
        <w:rPr>
          <w:sz w:val="20"/>
        </w:rPr>
        <w:t>Teaching</w:t>
      </w:r>
    </w:p>
    <w:p w:rsidR="005D4A31" w:rsidRPr="007A6CA5" w:rsidRDefault="005D4A31">
      <w:pPr>
        <w:ind w:left="180" w:hanging="180"/>
        <w:rPr>
          <w:b/>
          <w:sz w:val="20"/>
        </w:rPr>
      </w:pPr>
    </w:p>
    <w:p w:rsidR="005D4A31" w:rsidRPr="007A6CA5" w:rsidRDefault="005D4A31">
      <w:pPr>
        <w:pStyle w:val="Heading5"/>
        <w:ind w:left="180" w:hanging="180"/>
        <w:rPr>
          <w:sz w:val="20"/>
        </w:rPr>
      </w:pPr>
      <w:r w:rsidRPr="007A6CA5">
        <w:rPr>
          <w:sz w:val="20"/>
        </w:rPr>
        <w:t>Featured Artist</w:t>
      </w:r>
    </w:p>
    <w:p w:rsidR="005D4A31" w:rsidRPr="007A6CA5" w:rsidRDefault="005D4A31">
      <w:pPr>
        <w:ind w:left="187" w:hanging="187"/>
        <w:rPr>
          <w:sz w:val="20"/>
        </w:rPr>
      </w:pP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proofErr w:type="spellStart"/>
      <w:r w:rsidRPr="007A6CA5">
        <w:rPr>
          <w:sz w:val="20"/>
          <w:szCs w:val="20"/>
        </w:rPr>
        <w:t>ZigZag</w:t>
      </w:r>
      <w:proofErr w:type="spellEnd"/>
      <w:r w:rsidRPr="007A6CA5">
        <w:rPr>
          <w:sz w:val="20"/>
          <w:szCs w:val="20"/>
        </w:rPr>
        <w:t xml:space="preserve"> Gallery, York U, Toronto, ON (Sept, 2011-April, 2012)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OCAD First Peoples Show, "Passages", Toronto, ON, (June, 2010)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McMichael Gallery, Toronto, ON, "</w:t>
      </w:r>
      <w:proofErr w:type="spellStart"/>
      <w:r w:rsidRPr="007A6CA5">
        <w:rPr>
          <w:sz w:val="20"/>
          <w:szCs w:val="20"/>
        </w:rPr>
        <w:t>Endaian</w:t>
      </w:r>
      <w:proofErr w:type="spellEnd"/>
      <w:r w:rsidRPr="007A6CA5">
        <w:rPr>
          <w:sz w:val="20"/>
          <w:szCs w:val="20"/>
        </w:rPr>
        <w:t>" (June, 2010)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Cultural Ambassador for NWT, Canada Winter Games, Whitehorse, YT (Feb/Mar, 2007)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Cultural Ambassador for NWT, Russia, (June, 2006)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Artist, Canada Games, Whitehorse, Yukon Territories (Feb/Mar, 2007)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Master of Ceremonies, </w:t>
      </w:r>
      <w:proofErr w:type="spellStart"/>
      <w:r w:rsidRPr="007A6CA5">
        <w:rPr>
          <w:sz w:val="20"/>
          <w:szCs w:val="20"/>
        </w:rPr>
        <w:t>Metis</w:t>
      </w:r>
      <w:proofErr w:type="spellEnd"/>
      <w:r w:rsidRPr="007A6CA5">
        <w:rPr>
          <w:sz w:val="20"/>
          <w:szCs w:val="20"/>
        </w:rPr>
        <w:t xml:space="preserve"> Fiddler Lee Mandeville CD </w:t>
      </w:r>
      <w:proofErr w:type="spellStart"/>
      <w:r w:rsidRPr="007A6CA5">
        <w:rPr>
          <w:sz w:val="20"/>
          <w:szCs w:val="20"/>
        </w:rPr>
        <w:t>launch</w:t>
      </w:r>
      <w:proofErr w:type="gramStart"/>
      <w:r w:rsidRPr="007A6CA5">
        <w:rPr>
          <w:sz w:val="20"/>
          <w:szCs w:val="20"/>
        </w:rPr>
        <w:t>,Yellowknife</w:t>
      </w:r>
      <w:proofErr w:type="spellEnd"/>
      <w:proofErr w:type="gramEnd"/>
      <w:r w:rsidRPr="007A6CA5">
        <w:rPr>
          <w:sz w:val="20"/>
          <w:szCs w:val="20"/>
        </w:rPr>
        <w:t>, NT (December, 2006)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Cultural Ambassador, for NWT, to Japan Expo 2005, Japan (July/August, 2005)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Donated to the NWT Youth Council, a design based on painting, 'Blessings of the North', for a poster</w:t>
      </w:r>
      <w:proofErr w:type="gramStart"/>
      <w:r w:rsidRPr="007A6CA5">
        <w:rPr>
          <w:sz w:val="20"/>
          <w:szCs w:val="20"/>
        </w:rPr>
        <w:t>;</w:t>
      </w:r>
      <w:proofErr w:type="gramEnd"/>
      <w:r w:rsidRPr="007A6CA5">
        <w:rPr>
          <w:sz w:val="20"/>
          <w:szCs w:val="20"/>
        </w:rPr>
        <w:t xml:space="preserve"> HIV </w:t>
      </w:r>
      <w:proofErr w:type="spellStart"/>
      <w:r w:rsidRPr="007A6CA5">
        <w:rPr>
          <w:sz w:val="20"/>
          <w:szCs w:val="20"/>
        </w:rPr>
        <w:t>Hep</w:t>
      </w:r>
      <w:proofErr w:type="spellEnd"/>
      <w:r w:rsidRPr="007A6CA5">
        <w:rPr>
          <w:sz w:val="20"/>
          <w:szCs w:val="20"/>
        </w:rPr>
        <w:t>. C Awareness Campaign Yellowknife, NT (February, 2005)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Artist-in-Residence, Nor-Art, Yellowknife, NT (January and February, 2005)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Cultural Ambassador, for NWT, to Russia (2003)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Mural Artist, Aurora Arts Society, Yellowknife, NT (2003)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Artist in Residence, Northern Images, Yellowknife, NT (2003, 2002, 2001, 1999)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Cultural Ambassador, for NWT, to Germany (2002)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Three Portrait Painting Contract, NWT Ski Symposium, Inuvik, NT (2001)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Production of 3 cassette/disk set covers, 'Cool </w:t>
      </w:r>
      <w:proofErr w:type="spellStart"/>
      <w:r w:rsidRPr="007A6CA5">
        <w:rPr>
          <w:sz w:val="20"/>
          <w:szCs w:val="20"/>
        </w:rPr>
        <w:t>Runnings</w:t>
      </w:r>
      <w:proofErr w:type="spellEnd"/>
      <w:r w:rsidRPr="007A6CA5">
        <w:rPr>
          <w:sz w:val="20"/>
          <w:szCs w:val="20"/>
        </w:rPr>
        <w:t>', Window Rock, Arizona, USA (1999)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Logo Painting, Yellowknife Educators Conference, St. Patrick's High School, Yellowknife, NT (1999)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Illustrator, '</w:t>
      </w:r>
      <w:proofErr w:type="spellStart"/>
      <w:r w:rsidRPr="007A6CA5">
        <w:rPr>
          <w:sz w:val="20"/>
          <w:szCs w:val="20"/>
        </w:rPr>
        <w:t>Deneduwe</w:t>
      </w:r>
      <w:proofErr w:type="spellEnd"/>
      <w:r w:rsidRPr="007A6CA5">
        <w:rPr>
          <w:sz w:val="20"/>
          <w:szCs w:val="20"/>
        </w:rPr>
        <w:t xml:space="preserve"> Series', Children's Books, Yellowknife, NT (1998)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Mural Artist, General Contract; Weaver and Devore, Yellowknife, NT (1998, 1992)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Illustrator, NWT Literacy, Yellowknife, NT (1997)</w:t>
      </w:r>
    </w:p>
    <w:p w:rsidR="005D4A31" w:rsidRPr="007A6CA5" w:rsidRDefault="005D4A31" w:rsidP="00370E20">
      <w:pPr>
        <w:numPr>
          <w:ilvl w:val="0"/>
          <w:numId w:val="24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Playground Designer, </w:t>
      </w:r>
      <w:proofErr w:type="spellStart"/>
      <w:r w:rsidRPr="007A6CA5">
        <w:rPr>
          <w:sz w:val="20"/>
          <w:szCs w:val="20"/>
        </w:rPr>
        <w:t>Lutsel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K'e</w:t>
      </w:r>
      <w:proofErr w:type="spellEnd"/>
      <w:r w:rsidRPr="007A6CA5">
        <w:rPr>
          <w:sz w:val="20"/>
          <w:szCs w:val="20"/>
        </w:rPr>
        <w:t xml:space="preserve"> School, </w:t>
      </w:r>
      <w:proofErr w:type="spellStart"/>
      <w:r w:rsidRPr="007A6CA5">
        <w:rPr>
          <w:sz w:val="20"/>
          <w:szCs w:val="20"/>
        </w:rPr>
        <w:t>Lutsel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K'e</w:t>
      </w:r>
      <w:proofErr w:type="spellEnd"/>
      <w:r w:rsidRPr="007A6CA5">
        <w:rPr>
          <w:sz w:val="20"/>
          <w:szCs w:val="20"/>
        </w:rPr>
        <w:t>, NT (1991)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>
      <w:pPr>
        <w:pStyle w:val="Heading7"/>
        <w:rPr>
          <w:sz w:val="20"/>
        </w:rPr>
      </w:pPr>
      <w:r w:rsidRPr="007A6CA5">
        <w:rPr>
          <w:sz w:val="20"/>
        </w:rPr>
        <w:t>Exhibitions / Demonstrations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Great Northern Arts Festival, Inuvik, NT, Canada (2014, July 2013, 2012, 2008, 2007, 2003, 2002, 1998 and 1988)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Featured Painting, NWT Arts Poster, ITI Department, GNWT (2013)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"Hands at Bear Rock" Mural, York University, Toronto, ON, Canada (April, 2013)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NWT Banner for Provinces and Territories Confederation Boulevard Banner Program, Ottawa, ON, Canada (2011)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'</w:t>
      </w:r>
      <w:proofErr w:type="spellStart"/>
      <w:r w:rsidRPr="007A6CA5">
        <w:rPr>
          <w:sz w:val="20"/>
          <w:szCs w:val="20"/>
        </w:rPr>
        <w:t>Una</w:t>
      </w:r>
      <w:proofErr w:type="spellEnd"/>
      <w:r w:rsidRPr="007A6CA5">
        <w:rPr>
          <w:sz w:val="20"/>
          <w:szCs w:val="20"/>
        </w:rPr>
        <w:t xml:space="preserve"> Volta e </w:t>
      </w:r>
      <w:proofErr w:type="spellStart"/>
      <w:r w:rsidRPr="007A6CA5">
        <w:rPr>
          <w:sz w:val="20"/>
          <w:szCs w:val="20"/>
        </w:rPr>
        <w:t>Sempre</w:t>
      </w:r>
      <w:proofErr w:type="spellEnd"/>
      <w:r w:rsidRPr="007A6CA5">
        <w:rPr>
          <w:sz w:val="20"/>
          <w:szCs w:val="20"/>
        </w:rPr>
        <w:t xml:space="preserve">' (OCAD Students Art Show, Florence Italy Program), Firenze, Italia, (December, 2009) 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Storyteller, Aboriginal Students Association, Ryerson University, Toronto, ON (January, 2009)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Aboriginal Students Association, (OCAD), 4th Group Show, Toronto, ON (August, 2008)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Aboriginal Students Association (OCAD), 3rd Group Show, </w:t>
      </w:r>
      <w:proofErr w:type="spellStart"/>
      <w:r w:rsidRPr="007A6CA5">
        <w:rPr>
          <w:sz w:val="20"/>
          <w:szCs w:val="20"/>
        </w:rPr>
        <w:t>Mukwa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Geesis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Festival</w:t>
      </w:r>
      <w:proofErr w:type="gramStart"/>
      <w:r w:rsidRPr="007A6CA5">
        <w:rPr>
          <w:sz w:val="20"/>
          <w:szCs w:val="20"/>
        </w:rPr>
        <w:t>,Toronto</w:t>
      </w:r>
      <w:proofErr w:type="spellEnd"/>
      <w:proofErr w:type="gramEnd"/>
      <w:r w:rsidRPr="007A6CA5">
        <w:rPr>
          <w:sz w:val="20"/>
          <w:szCs w:val="20"/>
        </w:rPr>
        <w:t>, Ontario (March, 2008)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Aboriginal Students Association, 2nd Group Show, Transit Space, Ontario College of Arts and Design, Toronto, Ontario (February, 2008)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Aboriginal Students Association, 1st Group Show, 'Gathering In the Hope to Exchange Views', X-Space Gallery, Toronto, Ontario (February, 2008)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Painting on Site; Tasty Byte's Internet Cafe, Dawson City, Yukon Territory (August, 2007)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North Residency Program, Banff, Alberta (January and February, 2007)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Painting and Set-up of Teepee, Assembly of 1st Nations, Yellowknife, NT (June/July, 2005)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Presentation to 3rd Year Nursing Class, Aurora College, Yellowknife, NT (January, 2005) 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Presentation at Rolling Hills School, Rolling Hills AB (November, 2004)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Featured Artist, Art Show, Arts Week, Aurora Arts Society, Yellowknife, NT (September, 2004)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Guest Artist, Aboriginal Culture Days, </w:t>
      </w:r>
      <w:proofErr w:type="spellStart"/>
      <w:r w:rsidRPr="007A6CA5">
        <w:rPr>
          <w:sz w:val="20"/>
          <w:szCs w:val="20"/>
        </w:rPr>
        <w:t>Somba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K'e</w:t>
      </w:r>
      <w:proofErr w:type="spellEnd"/>
      <w:r w:rsidRPr="007A6CA5">
        <w:rPr>
          <w:sz w:val="20"/>
          <w:szCs w:val="20"/>
        </w:rPr>
        <w:t xml:space="preserve"> Park, Yellowknife NT (June, 2003)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Guest Artist, Craft Display w/ Various Artists, Prince of Wales Heritage Centre, Yellowknife NT (2003-04)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Guest Artist, APTN, 'Buffalo Tracks', Toronto, Ontario (2003)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Exhibition of paintings, Prince of Wales Northern Heritage Centre, Yellowknife, NT (2003 - 04)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Teepee Set-up and Demonstration, National Aboriginal Day, Yellowknife, NT (2001)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Teepee Set-up, N.J. </w:t>
      </w:r>
      <w:proofErr w:type="spellStart"/>
      <w:r w:rsidRPr="007A6CA5">
        <w:rPr>
          <w:sz w:val="20"/>
          <w:szCs w:val="20"/>
        </w:rPr>
        <w:t>MacPherson</w:t>
      </w:r>
      <w:proofErr w:type="spellEnd"/>
      <w:r w:rsidRPr="007A6CA5">
        <w:rPr>
          <w:sz w:val="20"/>
          <w:szCs w:val="20"/>
        </w:rPr>
        <w:t xml:space="preserve"> School, Yellowknife, NT (2001)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One Man Art Show, Northern Images, Yellowknife, NT (2000, 1999)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Art Demonstration and Teepee Set-up, Northern Cultural Week, N.J. </w:t>
      </w:r>
      <w:proofErr w:type="spellStart"/>
      <w:r w:rsidRPr="007A6CA5">
        <w:rPr>
          <w:sz w:val="20"/>
          <w:szCs w:val="20"/>
        </w:rPr>
        <w:t>MacPherson</w:t>
      </w:r>
      <w:proofErr w:type="spellEnd"/>
      <w:r w:rsidRPr="007A6CA5">
        <w:rPr>
          <w:sz w:val="20"/>
          <w:szCs w:val="20"/>
        </w:rPr>
        <w:t xml:space="preserve"> School, Yellowknife, NT (2000)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Cultural Presentations, </w:t>
      </w:r>
      <w:proofErr w:type="spellStart"/>
      <w:r w:rsidRPr="007A6CA5">
        <w:rPr>
          <w:sz w:val="20"/>
          <w:szCs w:val="20"/>
        </w:rPr>
        <w:t>Greyhills</w:t>
      </w:r>
      <w:proofErr w:type="spellEnd"/>
      <w:r w:rsidRPr="007A6CA5">
        <w:rPr>
          <w:sz w:val="20"/>
          <w:szCs w:val="20"/>
        </w:rPr>
        <w:t xml:space="preserve"> High School, Tuba City, Arizona, USA (1999)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One Man Art Show, Ancestral Spirits Gallery, Port Townsend, Washington, USA (1999)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Guest Artist, 'Business in Arts' Conference, </w:t>
      </w:r>
      <w:proofErr w:type="spellStart"/>
      <w:r w:rsidRPr="007A6CA5">
        <w:rPr>
          <w:sz w:val="20"/>
          <w:szCs w:val="20"/>
        </w:rPr>
        <w:t>Dene</w:t>
      </w:r>
      <w:proofErr w:type="spellEnd"/>
      <w:r w:rsidRPr="007A6CA5">
        <w:rPr>
          <w:sz w:val="20"/>
          <w:szCs w:val="20"/>
        </w:rPr>
        <w:t xml:space="preserve"> Cultural Institute, Yellowknife, NT (1999)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Sale of Paintings, Arctic Trading Company, Yellowknife, NT (1998)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Guest Artist, 'Spirits in the Sun' Art Show, Scottsdale, Arizona, USA (1998)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Guest Speaker and Artist, 'Thank God It's Friday', </w:t>
      </w:r>
      <w:proofErr w:type="spellStart"/>
      <w:r w:rsidRPr="007A6CA5">
        <w:rPr>
          <w:sz w:val="20"/>
          <w:szCs w:val="20"/>
        </w:rPr>
        <w:t>Dene</w:t>
      </w:r>
      <w:proofErr w:type="spellEnd"/>
      <w:r w:rsidRPr="007A6CA5">
        <w:rPr>
          <w:sz w:val="20"/>
          <w:szCs w:val="20"/>
        </w:rPr>
        <w:t xml:space="preserve"> Cultural Institute, Hay River </w:t>
      </w:r>
      <w:proofErr w:type="spellStart"/>
      <w:r w:rsidRPr="007A6CA5">
        <w:rPr>
          <w:sz w:val="20"/>
          <w:szCs w:val="20"/>
        </w:rPr>
        <w:t>Dene</w:t>
      </w:r>
      <w:proofErr w:type="spellEnd"/>
      <w:r w:rsidRPr="007A6CA5">
        <w:rPr>
          <w:sz w:val="20"/>
          <w:szCs w:val="20"/>
        </w:rPr>
        <w:t xml:space="preserve"> Reserve, NT (1995)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Guest Artist, Festival of the Midnight Sun, Yellowknife, NT (1995)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Featured Artist, 1995 Phone Book Cover, </w:t>
      </w:r>
      <w:proofErr w:type="spellStart"/>
      <w:r w:rsidRPr="007A6CA5">
        <w:rPr>
          <w:sz w:val="20"/>
          <w:szCs w:val="20"/>
        </w:rPr>
        <w:t>Northwestel</w:t>
      </w:r>
      <w:proofErr w:type="spellEnd"/>
      <w:r w:rsidRPr="007A6CA5">
        <w:rPr>
          <w:sz w:val="20"/>
          <w:szCs w:val="20"/>
        </w:rPr>
        <w:t xml:space="preserve">, Yellowknife, </w:t>
      </w:r>
      <w:proofErr w:type="gramStart"/>
      <w:r w:rsidRPr="007A6CA5">
        <w:rPr>
          <w:sz w:val="20"/>
          <w:szCs w:val="20"/>
        </w:rPr>
        <w:t>NT(</w:t>
      </w:r>
      <w:proofErr w:type="gramEnd"/>
      <w:r w:rsidRPr="007A6CA5">
        <w:rPr>
          <w:sz w:val="20"/>
          <w:szCs w:val="20"/>
        </w:rPr>
        <w:t>1995)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Guest Speaker, </w:t>
      </w:r>
      <w:proofErr w:type="spellStart"/>
      <w:r w:rsidRPr="007A6CA5">
        <w:rPr>
          <w:sz w:val="20"/>
          <w:szCs w:val="20"/>
        </w:rPr>
        <w:t>Stonechild</w:t>
      </w:r>
      <w:proofErr w:type="spellEnd"/>
      <w:r w:rsidRPr="007A6CA5">
        <w:rPr>
          <w:sz w:val="20"/>
          <w:szCs w:val="20"/>
        </w:rPr>
        <w:t xml:space="preserve"> College, Chippewa/Cree Reservation, Montana, USA (1995)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Featured Artist, 1995 Phone Book Cover, </w:t>
      </w:r>
      <w:proofErr w:type="spellStart"/>
      <w:r w:rsidRPr="007A6CA5">
        <w:rPr>
          <w:sz w:val="20"/>
          <w:szCs w:val="20"/>
        </w:rPr>
        <w:t>Northwestel</w:t>
      </w:r>
      <w:proofErr w:type="spellEnd"/>
      <w:r w:rsidRPr="007A6CA5">
        <w:rPr>
          <w:sz w:val="20"/>
          <w:szCs w:val="20"/>
        </w:rPr>
        <w:t xml:space="preserve">, Yellowknife, </w:t>
      </w:r>
      <w:proofErr w:type="gramStart"/>
      <w:r w:rsidRPr="007A6CA5">
        <w:rPr>
          <w:sz w:val="20"/>
          <w:szCs w:val="20"/>
        </w:rPr>
        <w:t>NT(</w:t>
      </w:r>
      <w:proofErr w:type="gramEnd"/>
      <w:r w:rsidRPr="007A6CA5">
        <w:rPr>
          <w:sz w:val="20"/>
          <w:szCs w:val="20"/>
        </w:rPr>
        <w:t>1995)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Guest Speaker, </w:t>
      </w:r>
      <w:proofErr w:type="spellStart"/>
      <w:r w:rsidRPr="007A6CA5">
        <w:rPr>
          <w:sz w:val="20"/>
          <w:szCs w:val="20"/>
        </w:rPr>
        <w:t>Stonechild</w:t>
      </w:r>
      <w:proofErr w:type="spellEnd"/>
      <w:r w:rsidRPr="007A6CA5">
        <w:rPr>
          <w:sz w:val="20"/>
          <w:szCs w:val="20"/>
        </w:rPr>
        <w:t xml:space="preserve"> College, Chippewa/Cree Reservation, Montana, USA (1995)</w:t>
      </w:r>
    </w:p>
    <w:p w:rsidR="005D4A31" w:rsidRPr="007A6CA5" w:rsidRDefault="005D4A31" w:rsidP="00370E20">
      <w:pPr>
        <w:numPr>
          <w:ilvl w:val="0"/>
          <w:numId w:val="25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Guest Artist, the Queen's visit, Yellowknife, NT (1994) </w:t>
      </w:r>
    </w:p>
    <w:p w:rsidR="005D4A31" w:rsidRPr="007A6CA5" w:rsidRDefault="005D4A31">
      <w:pPr>
        <w:tabs>
          <w:tab w:val="num" w:pos="360"/>
        </w:tabs>
        <w:ind w:left="360" w:hanging="360"/>
        <w:rPr>
          <w:sz w:val="20"/>
        </w:rPr>
      </w:pPr>
    </w:p>
    <w:p w:rsidR="005D4A31" w:rsidRPr="007A6CA5" w:rsidRDefault="005D4A31">
      <w:pPr>
        <w:pStyle w:val="Heading7"/>
        <w:rPr>
          <w:sz w:val="20"/>
        </w:rPr>
      </w:pPr>
      <w:r w:rsidRPr="007A6CA5">
        <w:rPr>
          <w:sz w:val="20"/>
        </w:rPr>
        <w:t>Collections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 w:rsidP="00370E20">
      <w:pPr>
        <w:numPr>
          <w:ilvl w:val="0"/>
          <w:numId w:val="26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Prime Minister of Canada </w:t>
      </w:r>
    </w:p>
    <w:p w:rsidR="005D4A31" w:rsidRPr="007A6CA5" w:rsidRDefault="005D4A31" w:rsidP="00370E20">
      <w:pPr>
        <w:numPr>
          <w:ilvl w:val="0"/>
          <w:numId w:val="26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Minister of National Defense, Government of Canada </w:t>
      </w:r>
    </w:p>
    <w:p w:rsidR="005D4A31" w:rsidRPr="007A6CA5" w:rsidRDefault="005D4A31" w:rsidP="00370E20">
      <w:pPr>
        <w:numPr>
          <w:ilvl w:val="0"/>
          <w:numId w:val="26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Premier, Legislative Assembly of NWT, Canada </w:t>
      </w:r>
    </w:p>
    <w:p w:rsidR="005D4A31" w:rsidRPr="007A6CA5" w:rsidRDefault="005D4A31" w:rsidP="00370E20">
      <w:pPr>
        <w:numPr>
          <w:ilvl w:val="0"/>
          <w:numId w:val="26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Grand Chief, </w:t>
      </w:r>
      <w:proofErr w:type="spellStart"/>
      <w:r w:rsidRPr="007A6CA5">
        <w:rPr>
          <w:sz w:val="20"/>
          <w:szCs w:val="20"/>
        </w:rPr>
        <w:t>Tli</w:t>
      </w:r>
      <w:proofErr w:type="spellEnd"/>
      <w:r w:rsidRPr="007A6CA5">
        <w:rPr>
          <w:sz w:val="20"/>
          <w:szCs w:val="20"/>
        </w:rPr>
        <w:t xml:space="preserve"> Cho First Nations </w:t>
      </w:r>
    </w:p>
    <w:p w:rsidR="005D4A31" w:rsidRPr="007A6CA5" w:rsidRDefault="005D4A31" w:rsidP="00370E20">
      <w:pPr>
        <w:numPr>
          <w:ilvl w:val="0"/>
          <w:numId w:val="26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City of Yellowknife Heritage Committee </w:t>
      </w:r>
    </w:p>
    <w:p w:rsidR="005D4A31" w:rsidRPr="007A6CA5" w:rsidRDefault="005D4A31" w:rsidP="00370E20">
      <w:pPr>
        <w:numPr>
          <w:ilvl w:val="0"/>
          <w:numId w:val="26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Assembly of First Nations, Yellowknife, NT </w:t>
      </w:r>
    </w:p>
    <w:p w:rsidR="005D4A31" w:rsidRPr="007A6CA5" w:rsidRDefault="005D4A31" w:rsidP="00370E20">
      <w:pPr>
        <w:numPr>
          <w:ilvl w:val="0"/>
          <w:numId w:val="26"/>
        </w:numPr>
        <w:spacing w:beforeLines="1" w:afterLines="1"/>
        <w:rPr>
          <w:sz w:val="20"/>
          <w:szCs w:val="20"/>
        </w:rPr>
      </w:pPr>
      <w:proofErr w:type="spellStart"/>
      <w:r w:rsidRPr="007A6CA5">
        <w:rPr>
          <w:sz w:val="20"/>
          <w:szCs w:val="20"/>
        </w:rPr>
        <w:t>Denendeh</w:t>
      </w:r>
      <w:proofErr w:type="spellEnd"/>
      <w:r w:rsidRPr="007A6CA5">
        <w:rPr>
          <w:sz w:val="20"/>
          <w:szCs w:val="20"/>
        </w:rPr>
        <w:t xml:space="preserve"> National Office, Yellowknife, NT </w:t>
      </w:r>
    </w:p>
    <w:p w:rsidR="005D4A31" w:rsidRPr="007A6CA5" w:rsidRDefault="005D4A31" w:rsidP="00370E20">
      <w:pPr>
        <w:numPr>
          <w:ilvl w:val="0"/>
          <w:numId w:val="26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Canadian Embassy and International School of Ulaanbaatar, Ulaanbaatar, Mongolia 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>
      <w:pPr>
        <w:pStyle w:val="Heading7"/>
        <w:rPr>
          <w:sz w:val="20"/>
        </w:rPr>
      </w:pPr>
      <w:r w:rsidRPr="007A6CA5">
        <w:rPr>
          <w:sz w:val="20"/>
        </w:rPr>
        <w:t>Teacher / Instructor / Workshops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Art Teacher, Ontario College of Arts and Design University, Toronto, ON, Canada (January to April, 2013)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Research Artist, </w:t>
      </w:r>
      <w:proofErr w:type="spellStart"/>
      <w:r w:rsidRPr="007A6CA5">
        <w:rPr>
          <w:sz w:val="20"/>
          <w:szCs w:val="20"/>
        </w:rPr>
        <w:t>Dene</w:t>
      </w:r>
      <w:proofErr w:type="spellEnd"/>
      <w:r w:rsidRPr="007A6CA5">
        <w:rPr>
          <w:sz w:val="20"/>
          <w:szCs w:val="20"/>
        </w:rPr>
        <w:t xml:space="preserve"> In the Arts, Toronto, ON and NWT (September, 2011 to present)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Fine and Traditional Arts Development Officer, </w:t>
      </w:r>
      <w:proofErr w:type="spellStart"/>
      <w:r w:rsidRPr="007A6CA5">
        <w:rPr>
          <w:sz w:val="20"/>
          <w:szCs w:val="20"/>
        </w:rPr>
        <w:t>Sahtu</w:t>
      </w:r>
      <w:proofErr w:type="spellEnd"/>
      <w:r w:rsidRPr="007A6CA5">
        <w:rPr>
          <w:sz w:val="20"/>
          <w:szCs w:val="20"/>
        </w:rPr>
        <w:t xml:space="preserve"> In the Arts, Great Bear Lake Region, NT (April, 2008 to August, 2011)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Jury Selections Committee, Canada Council for the Arts, </w:t>
      </w:r>
      <w:proofErr w:type="gramStart"/>
      <w:r w:rsidRPr="007A6CA5">
        <w:rPr>
          <w:sz w:val="20"/>
          <w:szCs w:val="20"/>
        </w:rPr>
        <w:t>Ottawa ,Ontario</w:t>
      </w:r>
      <w:proofErr w:type="gramEnd"/>
      <w:r w:rsidRPr="007A6CA5">
        <w:rPr>
          <w:sz w:val="20"/>
          <w:szCs w:val="20"/>
        </w:rPr>
        <w:t xml:space="preserve"> (January, 2008)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Guest Artist; </w:t>
      </w:r>
      <w:proofErr w:type="spellStart"/>
      <w:r w:rsidRPr="007A6CA5">
        <w:rPr>
          <w:sz w:val="20"/>
          <w:szCs w:val="20"/>
        </w:rPr>
        <w:t>Sahtu</w:t>
      </w:r>
      <w:proofErr w:type="spellEnd"/>
      <w:r w:rsidRPr="007A6CA5">
        <w:rPr>
          <w:sz w:val="20"/>
          <w:szCs w:val="20"/>
        </w:rPr>
        <w:t xml:space="preserve"> Artists Workshop, </w:t>
      </w:r>
      <w:proofErr w:type="spellStart"/>
      <w:r w:rsidRPr="007A6CA5">
        <w:rPr>
          <w:sz w:val="20"/>
          <w:szCs w:val="20"/>
        </w:rPr>
        <w:t>Tulita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Yamoria</w:t>
      </w:r>
      <w:proofErr w:type="spellEnd"/>
      <w:r w:rsidRPr="007A6CA5">
        <w:rPr>
          <w:sz w:val="20"/>
          <w:szCs w:val="20"/>
        </w:rPr>
        <w:t xml:space="preserve"> Community Secretariat, </w:t>
      </w:r>
      <w:proofErr w:type="spellStart"/>
      <w:r w:rsidRPr="007A6CA5">
        <w:rPr>
          <w:sz w:val="20"/>
          <w:szCs w:val="20"/>
        </w:rPr>
        <w:t>Tulita</w:t>
      </w:r>
      <w:proofErr w:type="spellEnd"/>
      <w:r w:rsidRPr="007A6CA5">
        <w:rPr>
          <w:sz w:val="20"/>
          <w:szCs w:val="20"/>
        </w:rPr>
        <w:t>, NT (August, 2007)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Art lessons for D. </w:t>
      </w:r>
      <w:proofErr w:type="spellStart"/>
      <w:r w:rsidRPr="007A6CA5">
        <w:rPr>
          <w:sz w:val="20"/>
          <w:szCs w:val="20"/>
        </w:rPr>
        <w:t>Allooloo</w:t>
      </w:r>
      <w:proofErr w:type="spellEnd"/>
      <w:proofErr w:type="gramStart"/>
      <w:r w:rsidRPr="007A6CA5">
        <w:rPr>
          <w:sz w:val="20"/>
          <w:szCs w:val="20"/>
        </w:rPr>
        <w:t>, ,</w:t>
      </w:r>
      <w:proofErr w:type="gramEnd"/>
      <w:r w:rsidRPr="007A6CA5">
        <w:rPr>
          <w:sz w:val="20"/>
          <w:szCs w:val="20"/>
        </w:rPr>
        <w:t xml:space="preserve"> NT (August 2005 - December, 2006)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Teaching Workshops, Third Year Nursing Class, Aurora College, Yellowknife, NT (March, 2007, February, 2006, and January, 2005)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Cultural Outing, Sir John Franklin High School and RWED, on the Land, (January, 2006) 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Arts and Cultural Classes, Mildred Hall Elementary School, Yellowknife, NT (March, 2005)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Presentation to 'Spirit of the Land' Workshop, Ministry of Education, Yellowknife, NT (February, 2005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Instructor, Native Theatre School North (Stuck in the </w:t>
      </w:r>
      <w:proofErr w:type="spellStart"/>
      <w:r w:rsidRPr="007A6CA5">
        <w:rPr>
          <w:sz w:val="20"/>
          <w:szCs w:val="20"/>
        </w:rPr>
        <w:t>Snowbank</w:t>
      </w:r>
      <w:proofErr w:type="spellEnd"/>
      <w:r w:rsidRPr="007A6CA5">
        <w:rPr>
          <w:sz w:val="20"/>
          <w:szCs w:val="20"/>
        </w:rPr>
        <w:t xml:space="preserve"> Co.), Yellowknife, NT (August, 2004)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Art Teacher, </w:t>
      </w:r>
      <w:proofErr w:type="spellStart"/>
      <w:r w:rsidRPr="007A6CA5">
        <w:rPr>
          <w:sz w:val="20"/>
          <w:szCs w:val="20"/>
        </w:rPr>
        <w:t>Weledeh</w:t>
      </w:r>
      <w:proofErr w:type="spellEnd"/>
      <w:r w:rsidRPr="007A6CA5">
        <w:rPr>
          <w:sz w:val="20"/>
          <w:szCs w:val="20"/>
        </w:rPr>
        <w:t xml:space="preserve"> Elementary, Yellowknife, NT (2003, 1996)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Art Teacher, Aurora College, Yellowknife, NT (2002-03)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Painting Instructor, N.J. </w:t>
      </w:r>
      <w:proofErr w:type="spellStart"/>
      <w:r w:rsidRPr="007A6CA5">
        <w:rPr>
          <w:sz w:val="20"/>
          <w:szCs w:val="20"/>
        </w:rPr>
        <w:t>MacPherson</w:t>
      </w:r>
      <w:proofErr w:type="spellEnd"/>
      <w:r w:rsidRPr="007A6CA5">
        <w:rPr>
          <w:sz w:val="20"/>
          <w:szCs w:val="20"/>
        </w:rPr>
        <w:t xml:space="preserve"> School, Yellowknife, NT (2001)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Art Teacher, St. Patrick's High School, Yellowknife, NT (1996)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Art Instructor, </w:t>
      </w:r>
      <w:proofErr w:type="spellStart"/>
      <w:r w:rsidRPr="007A6CA5">
        <w:rPr>
          <w:sz w:val="20"/>
          <w:szCs w:val="20"/>
        </w:rPr>
        <w:t>Dene</w:t>
      </w:r>
      <w:proofErr w:type="spellEnd"/>
      <w:r w:rsidRPr="007A6CA5">
        <w:rPr>
          <w:sz w:val="20"/>
          <w:szCs w:val="20"/>
        </w:rPr>
        <w:t xml:space="preserve"> Community Council, Fort Good Hope, NT (1992)</w:t>
      </w:r>
    </w:p>
    <w:p w:rsidR="005D4A31" w:rsidRPr="007A6CA5" w:rsidRDefault="005D4A31" w:rsidP="00370E20">
      <w:pPr>
        <w:numPr>
          <w:ilvl w:val="0"/>
          <w:numId w:val="27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Substitute Teacher, </w:t>
      </w:r>
      <w:proofErr w:type="spellStart"/>
      <w:r w:rsidRPr="007A6CA5">
        <w:rPr>
          <w:sz w:val="20"/>
          <w:szCs w:val="20"/>
        </w:rPr>
        <w:t>Lutsel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K'e</w:t>
      </w:r>
      <w:proofErr w:type="spellEnd"/>
      <w:r w:rsidRPr="007A6CA5">
        <w:rPr>
          <w:sz w:val="20"/>
          <w:szCs w:val="20"/>
        </w:rPr>
        <w:t xml:space="preserve"> School, </w:t>
      </w:r>
      <w:proofErr w:type="spellStart"/>
      <w:r w:rsidRPr="007A6CA5">
        <w:rPr>
          <w:sz w:val="20"/>
          <w:szCs w:val="20"/>
        </w:rPr>
        <w:t>Lutsel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K'e</w:t>
      </w:r>
      <w:proofErr w:type="spellEnd"/>
      <w:r w:rsidRPr="007A6CA5">
        <w:rPr>
          <w:sz w:val="20"/>
          <w:szCs w:val="20"/>
        </w:rPr>
        <w:t>, NT (1991)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>
      <w:pPr>
        <w:pStyle w:val="Heading7"/>
        <w:rPr>
          <w:sz w:val="20"/>
        </w:rPr>
      </w:pPr>
      <w:r w:rsidRPr="007A6CA5">
        <w:rPr>
          <w:sz w:val="20"/>
        </w:rPr>
        <w:t>Information Service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Editorial Columnist, 'A Mountain View', News North, Yellowknife, NT (May, 2005-present) 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Night Security Officer, Sir John Franklin High </w:t>
      </w:r>
      <w:proofErr w:type="gramStart"/>
      <w:r w:rsidRPr="007A6CA5">
        <w:rPr>
          <w:sz w:val="20"/>
          <w:szCs w:val="20"/>
        </w:rPr>
        <w:t>School ,</w:t>
      </w:r>
      <w:proofErr w:type="gramEnd"/>
      <w:r w:rsidRPr="007A6CA5">
        <w:rPr>
          <w:sz w:val="20"/>
          <w:szCs w:val="20"/>
        </w:rPr>
        <w:t xml:space="preserve"> Yellowknife, NT (2004) 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Archival Assistant, Prince of Wales Northern Heritage Centre, Yellowknife, NT (1990) 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General Office Manager, </w:t>
      </w:r>
      <w:proofErr w:type="spellStart"/>
      <w:r w:rsidRPr="007A6CA5">
        <w:rPr>
          <w:sz w:val="20"/>
          <w:szCs w:val="20"/>
        </w:rPr>
        <w:t>Metis</w:t>
      </w:r>
      <w:proofErr w:type="spellEnd"/>
      <w:r w:rsidRPr="007A6CA5">
        <w:rPr>
          <w:sz w:val="20"/>
          <w:szCs w:val="20"/>
        </w:rPr>
        <w:t xml:space="preserve"> Nation, Fort Simpson, NT (1989) 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Director, </w:t>
      </w:r>
      <w:proofErr w:type="spellStart"/>
      <w:r w:rsidRPr="007A6CA5">
        <w:rPr>
          <w:sz w:val="20"/>
          <w:szCs w:val="20"/>
        </w:rPr>
        <w:t>Dene</w:t>
      </w:r>
      <w:proofErr w:type="spellEnd"/>
      <w:r w:rsidRPr="007A6CA5">
        <w:rPr>
          <w:sz w:val="20"/>
          <w:szCs w:val="20"/>
        </w:rPr>
        <w:t xml:space="preserve"> Museum/Library, Fort Good Hope, NT (1982-1989) 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Guest Columnist, 'A Mountain View', Native Press, Yellowknife, NT (1982) 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Secretary/Editor for the book 'As Long As This Land Shall Last', </w:t>
      </w:r>
      <w:proofErr w:type="spellStart"/>
      <w:r w:rsidRPr="007A6CA5">
        <w:rPr>
          <w:sz w:val="20"/>
          <w:szCs w:val="20"/>
        </w:rPr>
        <w:t>Denendeh</w:t>
      </w:r>
      <w:proofErr w:type="spellEnd"/>
      <w:r w:rsidRPr="007A6CA5">
        <w:rPr>
          <w:sz w:val="20"/>
          <w:szCs w:val="20"/>
        </w:rPr>
        <w:t xml:space="preserve"> National Office, Yellowknife, NT (1976-1977) 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Television Production Team, Tree of Peace, Yellowknife, NT (1974-1976) 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Announcer, </w:t>
      </w:r>
      <w:proofErr w:type="spellStart"/>
      <w:r w:rsidRPr="007A6CA5">
        <w:rPr>
          <w:sz w:val="20"/>
          <w:szCs w:val="20"/>
        </w:rPr>
        <w:t>CFYellowknife</w:t>
      </w:r>
      <w:proofErr w:type="spellEnd"/>
      <w:r w:rsidRPr="007A6CA5">
        <w:rPr>
          <w:sz w:val="20"/>
          <w:szCs w:val="20"/>
        </w:rPr>
        <w:t xml:space="preserve"> Radio, Yellowknife, NT (1972-1974)</w:t>
      </w:r>
    </w:p>
    <w:p w:rsidR="005D4A31" w:rsidRPr="007A6CA5" w:rsidRDefault="005D4A31" w:rsidP="00370E20">
      <w:pPr>
        <w:numPr>
          <w:ilvl w:val="0"/>
          <w:numId w:val="28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Director, Radio Department, Indian Brotherhood of the NT (1971-1974) </w:t>
      </w:r>
    </w:p>
    <w:p w:rsidR="005D4A31" w:rsidRPr="007A6CA5" w:rsidRDefault="005D4A31">
      <w:pPr>
        <w:rPr>
          <w:b/>
          <w:sz w:val="20"/>
        </w:rPr>
      </w:pPr>
    </w:p>
    <w:p w:rsidR="005D4A31" w:rsidRPr="007A6CA5" w:rsidRDefault="005D4A31">
      <w:pPr>
        <w:rPr>
          <w:sz w:val="20"/>
        </w:rPr>
      </w:pPr>
      <w:r w:rsidRPr="007A6CA5">
        <w:rPr>
          <w:b/>
          <w:sz w:val="20"/>
        </w:rPr>
        <w:t>Volunteer Services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Member, Ethics Review Committee, Aurora College, Fort Good Hope, NT (June, 2014 to Present)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International School of Mongolia, Ulaanbaatar, Mongolia (November, 2013)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Buddhist Centre, Ulaanbaatar, Mongolia (September to November, 2013)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proofErr w:type="gramStart"/>
      <w:r w:rsidRPr="007A6CA5">
        <w:rPr>
          <w:sz w:val="20"/>
          <w:szCs w:val="20"/>
        </w:rPr>
        <w:t>with</w:t>
      </w:r>
      <w:proofErr w:type="gram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Dene</w:t>
      </w:r>
      <w:proofErr w:type="spellEnd"/>
      <w:r w:rsidRPr="007A6CA5">
        <w:rPr>
          <w:sz w:val="20"/>
          <w:szCs w:val="20"/>
        </w:rPr>
        <w:t xml:space="preserve"> In the Arts, </w:t>
      </w:r>
      <w:proofErr w:type="spellStart"/>
      <w:r w:rsidRPr="007A6CA5">
        <w:rPr>
          <w:sz w:val="20"/>
          <w:szCs w:val="20"/>
        </w:rPr>
        <w:t>Radelie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Koe</w:t>
      </w:r>
      <w:proofErr w:type="spellEnd"/>
      <w:r w:rsidRPr="007A6CA5">
        <w:rPr>
          <w:sz w:val="20"/>
          <w:szCs w:val="20"/>
        </w:rPr>
        <w:t>/Fort Good Hope, NT, Canada (Summer of 2013 and 2012)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Poem 'Our Drum' used in Movie by Students of M.J. </w:t>
      </w:r>
      <w:proofErr w:type="spellStart"/>
      <w:r w:rsidRPr="007A6CA5">
        <w:rPr>
          <w:sz w:val="20"/>
          <w:szCs w:val="20"/>
        </w:rPr>
        <w:t>MacPherson</w:t>
      </w:r>
      <w:proofErr w:type="spellEnd"/>
      <w:r w:rsidRPr="007A6CA5">
        <w:rPr>
          <w:sz w:val="20"/>
          <w:szCs w:val="20"/>
        </w:rPr>
        <w:t>, Yellowknife, NT, (June, 2009)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Work on Film, 'Diamond Road', Yellowknife, NT (aired October, 2007) 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Use of quote: 'Human Rights Is Life Itself', Canadian Human Rights Commission, Yellowknife, NT (November, 2007)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Church Construction, Native American Church of </w:t>
      </w:r>
      <w:proofErr w:type="spellStart"/>
      <w:r w:rsidRPr="007A6CA5">
        <w:rPr>
          <w:sz w:val="20"/>
          <w:szCs w:val="20"/>
        </w:rPr>
        <w:t>Navajoland</w:t>
      </w:r>
      <w:proofErr w:type="spellEnd"/>
      <w:r w:rsidRPr="007A6CA5">
        <w:rPr>
          <w:sz w:val="20"/>
          <w:szCs w:val="20"/>
        </w:rPr>
        <w:t>, Tuba City, Arizona, USA (2001)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Flag Design, </w:t>
      </w:r>
      <w:proofErr w:type="spellStart"/>
      <w:r w:rsidRPr="007A6CA5">
        <w:rPr>
          <w:sz w:val="20"/>
          <w:szCs w:val="20"/>
        </w:rPr>
        <w:t>Lutsel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K'e</w:t>
      </w:r>
      <w:proofErr w:type="spellEnd"/>
      <w:r w:rsidRPr="007A6CA5">
        <w:rPr>
          <w:sz w:val="20"/>
          <w:szCs w:val="20"/>
        </w:rPr>
        <w:t xml:space="preserve"> Community Flag, </w:t>
      </w:r>
      <w:proofErr w:type="spellStart"/>
      <w:r w:rsidRPr="007A6CA5">
        <w:rPr>
          <w:sz w:val="20"/>
          <w:szCs w:val="20"/>
        </w:rPr>
        <w:t>Lutsel</w:t>
      </w:r>
      <w:proofErr w:type="spellEnd"/>
      <w:r w:rsidRPr="007A6CA5">
        <w:rPr>
          <w:sz w:val="20"/>
          <w:szCs w:val="20"/>
        </w:rPr>
        <w:t xml:space="preserve"> </w:t>
      </w:r>
      <w:proofErr w:type="spellStart"/>
      <w:r w:rsidRPr="007A6CA5">
        <w:rPr>
          <w:sz w:val="20"/>
          <w:szCs w:val="20"/>
        </w:rPr>
        <w:t>K'e</w:t>
      </w:r>
      <w:proofErr w:type="spellEnd"/>
      <w:r w:rsidRPr="007A6CA5">
        <w:rPr>
          <w:sz w:val="20"/>
          <w:szCs w:val="20"/>
        </w:rPr>
        <w:t>, NT (July, 1977)</w:t>
      </w:r>
    </w:p>
    <w:p w:rsidR="005D4A31" w:rsidRPr="007A6CA5" w:rsidRDefault="005D4A31" w:rsidP="00370E20">
      <w:pPr>
        <w:numPr>
          <w:ilvl w:val="0"/>
          <w:numId w:val="29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Board of Directors, Tree of Peace, Yellowknife, NT (1993)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>
      <w:pPr>
        <w:pStyle w:val="Heading7"/>
        <w:rPr>
          <w:sz w:val="20"/>
        </w:rPr>
      </w:pPr>
      <w:r w:rsidRPr="007A6CA5">
        <w:rPr>
          <w:sz w:val="20"/>
        </w:rPr>
        <w:br w:type="page"/>
        <w:t>Education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 w:rsidP="00370E20">
      <w:pPr>
        <w:numPr>
          <w:ilvl w:val="0"/>
          <w:numId w:val="30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Masters of Environmental Studies, York University, Toronto, ON, Canada (September, 2013)</w:t>
      </w:r>
    </w:p>
    <w:p w:rsidR="005D4A31" w:rsidRPr="007A6CA5" w:rsidRDefault="005D4A31" w:rsidP="00370E20">
      <w:pPr>
        <w:numPr>
          <w:ilvl w:val="0"/>
          <w:numId w:val="30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Bachelor of Fine Arts, Ontario College of Arts and Design University, Toronto, ON, Canada (2011)</w:t>
      </w:r>
    </w:p>
    <w:p w:rsidR="005D4A31" w:rsidRPr="007A6CA5" w:rsidRDefault="005D4A31" w:rsidP="00370E20">
      <w:pPr>
        <w:numPr>
          <w:ilvl w:val="0"/>
          <w:numId w:val="30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Fine Arts Mentoring Program, Ontario College of Arts and Design, Toronto, ON (1993-1994) </w:t>
      </w:r>
    </w:p>
    <w:p w:rsidR="005D4A31" w:rsidRPr="007A6CA5" w:rsidRDefault="005D4A31" w:rsidP="00370E20">
      <w:pPr>
        <w:numPr>
          <w:ilvl w:val="0"/>
          <w:numId w:val="30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Library and Information Sciences, </w:t>
      </w:r>
      <w:proofErr w:type="spellStart"/>
      <w:r w:rsidRPr="007A6CA5">
        <w:rPr>
          <w:sz w:val="20"/>
          <w:szCs w:val="20"/>
        </w:rPr>
        <w:t>Lakehead</w:t>
      </w:r>
      <w:proofErr w:type="spellEnd"/>
      <w:r w:rsidRPr="007A6CA5">
        <w:rPr>
          <w:sz w:val="20"/>
          <w:szCs w:val="20"/>
        </w:rPr>
        <w:t xml:space="preserve"> University, Thunder Bay, ON (1987) </w:t>
      </w:r>
    </w:p>
    <w:p w:rsidR="005D4A31" w:rsidRPr="007A6CA5" w:rsidRDefault="005D4A31" w:rsidP="00370E20">
      <w:pPr>
        <w:numPr>
          <w:ilvl w:val="0"/>
          <w:numId w:val="30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Fine Arts Program, Art's Sake, Inc., Toronto, ON (1978-1982) </w:t>
      </w:r>
    </w:p>
    <w:p w:rsidR="005D4A31" w:rsidRPr="007A6CA5" w:rsidRDefault="005D4A31" w:rsidP="00370E20">
      <w:pPr>
        <w:numPr>
          <w:ilvl w:val="0"/>
          <w:numId w:val="30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 xml:space="preserve">Radio and Television Arts, Confederation College, Thunder Bay, ON (1969-1971) 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>
      <w:pPr>
        <w:pStyle w:val="Heading7"/>
        <w:rPr>
          <w:sz w:val="20"/>
        </w:rPr>
      </w:pPr>
      <w:r w:rsidRPr="007A6CA5">
        <w:rPr>
          <w:sz w:val="20"/>
        </w:rPr>
        <w:t>Awards and Presentations</w:t>
      </w:r>
    </w:p>
    <w:p w:rsidR="005D4A31" w:rsidRPr="007A6CA5" w:rsidRDefault="005D4A31">
      <w:pPr>
        <w:rPr>
          <w:sz w:val="20"/>
        </w:rPr>
      </w:pPr>
    </w:p>
    <w:p w:rsidR="005D4A31" w:rsidRPr="007A6CA5" w:rsidRDefault="005D4A31" w:rsidP="00370E20">
      <w:pPr>
        <w:numPr>
          <w:ilvl w:val="0"/>
          <w:numId w:val="31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The People's Choice Award, Great Northern Arts Festival, Inuvik, NT (2014, 2013)</w:t>
      </w:r>
    </w:p>
    <w:p w:rsidR="005D4A31" w:rsidRPr="007A6CA5" w:rsidRDefault="005D4A31" w:rsidP="00370E20">
      <w:pPr>
        <w:numPr>
          <w:ilvl w:val="0"/>
          <w:numId w:val="31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Artists' Choice Award, Great Northern Arts Festival, Inuvik, NT (July, 2003, 2001)</w:t>
      </w:r>
    </w:p>
    <w:p w:rsidR="005D4A31" w:rsidRPr="007A6CA5" w:rsidRDefault="005D4A31" w:rsidP="00370E20">
      <w:pPr>
        <w:numPr>
          <w:ilvl w:val="0"/>
          <w:numId w:val="31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The Premier's Award, for '</w:t>
      </w:r>
      <w:proofErr w:type="spellStart"/>
      <w:r w:rsidRPr="007A6CA5">
        <w:rPr>
          <w:sz w:val="20"/>
          <w:szCs w:val="20"/>
        </w:rPr>
        <w:t>Sahtu</w:t>
      </w:r>
      <w:proofErr w:type="spellEnd"/>
      <w:r w:rsidRPr="007A6CA5">
        <w:rPr>
          <w:sz w:val="20"/>
          <w:szCs w:val="20"/>
        </w:rPr>
        <w:t xml:space="preserve"> In the Arts' Program, GNWT (June, 2010)</w:t>
      </w:r>
    </w:p>
    <w:p w:rsidR="005D4A31" w:rsidRPr="007A6CA5" w:rsidRDefault="005D4A31" w:rsidP="00370E20">
      <w:pPr>
        <w:numPr>
          <w:ilvl w:val="0"/>
          <w:numId w:val="31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Queen's Jubilee Commemorative Medal (2002)</w:t>
      </w:r>
    </w:p>
    <w:p w:rsidR="005D4A31" w:rsidRPr="007A6CA5" w:rsidRDefault="005D4A31" w:rsidP="00370E20">
      <w:pPr>
        <w:numPr>
          <w:ilvl w:val="0"/>
          <w:numId w:val="31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Diploma, The Living History Society, Yellowknife, NT (November, 2002)</w:t>
      </w:r>
    </w:p>
    <w:p w:rsidR="005D4A31" w:rsidRPr="007A6CA5" w:rsidRDefault="005D4A31" w:rsidP="00370E20">
      <w:pPr>
        <w:numPr>
          <w:ilvl w:val="0"/>
          <w:numId w:val="31"/>
        </w:numPr>
        <w:spacing w:beforeLines="1" w:afterLines="1"/>
        <w:rPr>
          <w:sz w:val="20"/>
          <w:szCs w:val="20"/>
        </w:rPr>
      </w:pPr>
      <w:r w:rsidRPr="007A6CA5">
        <w:rPr>
          <w:sz w:val="20"/>
          <w:szCs w:val="20"/>
        </w:rPr>
        <w:t>Recipient, Tom Longboat Award, Top First Nations Athlete of the Year, Canada (1968)</w:t>
      </w:r>
    </w:p>
    <w:p w:rsidR="005D4A31" w:rsidRPr="007A6CA5" w:rsidRDefault="005D4A31" w:rsidP="00370E20">
      <w:pPr>
        <w:numPr>
          <w:ilvl w:val="0"/>
          <w:numId w:val="31"/>
        </w:numPr>
        <w:spacing w:beforeLines="1" w:afterLines="1"/>
        <w:rPr>
          <w:sz w:val="20"/>
          <w:szCs w:val="20"/>
        </w:rPr>
      </w:pPr>
    </w:p>
    <w:p w:rsidR="005D4A31" w:rsidRPr="00500E2D" w:rsidRDefault="005D4A31">
      <w:pPr>
        <w:rPr>
          <w:color w:val="FF0000"/>
        </w:rPr>
      </w:pPr>
    </w:p>
    <w:sectPr w:rsidR="005D4A31" w:rsidRPr="00500E2D" w:rsidSect="008744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31" w:rsidRDefault="00370E20" w:rsidP="005D4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D4A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A31" w:rsidRDefault="005D4A31" w:rsidP="005D4A31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31" w:rsidRPr="0076511E" w:rsidRDefault="005D4A31" w:rsidP="005D4A31">
    <w:pPr>
      <w:pStyle w:val="Footer"/>
      <w:ind w:right="360"/>
      <w:rPr>
        <w:sz w:val="20"/>
      </w:rPr>
    </w:pPr>
    <w:r w:rsidRPr="0076511E">
      <w:rPr>
        <w:sz w:val="20"/>
      </w:rPr>
      <w:t>Antoine Mountain Resume</w:t>
    </w:r>
    <w:r w:rsidRPr="0076511E">
      <w:rPr>
        <w:sz w:val="20"/>
      </w:rPr>
      <w:tab/>
      <w:t>January, 2015</w:t>
    </w:r>
    <w:r w:rsidRPr="0076511E">
      <w:rPr>
        <w:sz w:val="20"/>
      </w:rPr>
      <w:tab/>
      <w:t xml:space="preserve">Page </w:t>
    </w:r>
    <w:r w:rsidR="00370E20" w:rsidRPr="0076511E">
      <w:rPr>
        <w:sz w:val="20"/>
      </w:rPr>
      <w:fldChar w:fldCharType="begin"/>
    </w:r>
    <w:r w:rsidRPr="0076511E">
      <w:rPr>
        <w:sz w:val="20"/>
      </w:rPr>
      <w:instrText xml:space="preserve"> PAGE </w:instrText>
    </w:r>
    <w:r w:rsidR="00370E20" w:rsidRPr="0076511E">
      <w:rPr>
        <w:sz w:val="20"/>
      </w:rPr>
      <w:fldChar w:fldCharType="separate"/>
    </w:r>
    <w:r w:rsidR="000C0E29">
      <w:rPr>
        <w:noProof/>
        <w:sz w:val="20"/>
      </w:rPr>
      <w:t>4</w:t>
    </w:r>
    <w:r w:rsidR="00370E20" w:rsidRPr="0076511E">
      <w:rPr>
        <w:sz w:val="20"/>
      </w:rPr>
      <w:fldChar w:fldCharType="end"/>
    </w:r>
    <w:r w:rsidRPr="0076511E">
      <w:rPr>
        <w:sz w:val="20"/>
      </w:rPr>
      <w:t xml:space="preserve"> of </w:t>
    </w:r>
    <w:r w:rsidR="00370E20" w:rsidRPr="0076511E">
      <w:rPr>
        <w:sz w:val="20"/>
      </w:rPr>
      <w:fldChar w:fldCharType="begin"/>
    </w:r>
    <w:r w:rsidRPr="0076511E">
      <w:rPr>
        <w:sz w:val="20"/>
      </w:rPr>
      <w:instrText xml:space="preserve"> NUMPAGES </w:instrText>
    </w:r>
    <w:r w:rsidR="00370E20" w:rsidRPr="0076511E">
      <w:rPr>
        <w:sz w:val="20"/>
      </w:rPr>
      <w:fldChar w:fldCharType="separate"/>
    </w:r>
    <w:r w:rsidR="000C0E29">
      <w:rPr>
        <w:noProof/>
        <w:sz w:val="20"/>
      </w:rPr>
      <w:t>4</w:t>
    </w:r>
    <w:r w:rsidR="00370E20" w:rsidRPr="0076511E">
      <w:rPr>
        <w:sz w:val="20"/>
      </w:rPr>
      <w:fldChar w:fldCharType="end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31" w:rsidRDefault="005D4A31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31" w:rsidRDefault="005D4A31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31" w:rsidRDefault="005D4A31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31" w:rsidRDefault="005D4A31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2CC"/>
    <w:multiLevelType w:val="hybridMultilevel"/>
    <w:tmpl w:val="002E1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67DDF"/>
    <w:multiLevelType w:val="hybridMultilevel"/>
    <w:tmpl w:val="3236B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33A"/>
    <w:multiLevelType w:val="hybridMultilevel"/>
    <w:tmpl w:val="3A205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87777"/>
    <w:multiLevelType w:val="hybridMultilevel"/>
    <w:tmpl w:val="E93C3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0B556AC"/>
    <w:multiLevelType w:val="hybridMultilevel"/>
    <w:tmpl w:val="90BCF3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B232A"/>
    <w:multiLevelType w:val="hybridMultilevel"/>
    <w:tmpl w:val="8EF6D6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2932B1"/>
    <w:multiLevelType w:val="hybridMultilevel"/>
    <w:tmpl w:val="FF2E30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962E62"/>
    <w:multiLevelType w:val="multilevel"/>
    <w:tmpl w:val="64DE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F362A6"/>
    <w:multiLevelType w:val="hybridMultilevel"/>
    <w:tmpl w:val="86EC9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969A5"/>
    <w:multiLevelType w:val="multilevel"/>
    <w:tmpl w:val="379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D0588"/>
    <w:multiLevelType w:val="multilevel"/>
    <w:tmpl w:val="C63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C7CEB"/>
    <w:multiLevelType w:val="hybridMultilevel"/>
    <w:tmpl w:val="53A8B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900B7"/>
    <w:multiLevelType w:val="hybridMultilevel"/>
    <w:tmpl w:val="3F5C24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61342"/>
    <w:multiLevelType w:val="hybridMultilevel"/>
    <w:tmpl w:val="ECFE8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9619F"/>
    <w:multiLevelType w:val="multilevel"/>
    <w:tmpl w:val="D4FE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76EED"/>
    <w:multiLevelType w:val="hybridMultilevel"/>
    <w:tmpl w:val="778A8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E61EA0"/>
    <w:multiLevelType w:val="hybridMultilevel"/>
    <w:tmpl w:val="47F85E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3043F"/>
    <w:multiLevelType w:val="hybridMultilevel"/>
    <w:tmpl w:val="C9266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C6D4A"/>
    <w:multiLevelType w:val="hybridMultilevel"/>
    <w:tmpl w:val="021A0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025BC"/>
    <w:multiLevelType w:val="hybridMultilevel"/>
    <w:tmpl w:val="8C169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951A6"/>
    <w:multiLevelType w:val="hybridMultilevel"/>
    <w:tmpl w:val="46244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354491"/>
    <w:multiLevelType w:val="multilevel"/>
    <w:tmpl w:val="528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F4070"/>
    <w:multiLevelType w:val="multilevel"/>
    <w:tmpl w:val="7D7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630B14"/>
    <w:multiLevelType w:val="hybridMultilevel"/>
    <w:tmpl w:val="39DE4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656F50"/>
    <w:multiLevelType w:val="hybridMultilevel"/>
    <w:tmpl w:val="35D0D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870291"/>
    <w:multiLevelType w:val="multilevel"/>
    <w:tmpl w:val="252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AE5674"/>
    <w:multiLevelType w:val="multilevel"/>
    <w:tmpl w:val="E47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75C88"/>
    <w:multiLevelType w:val="hybridMultilevel"/>
    <w:tmpl w:val="17206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B7372"/>
    <w:multiLevelType w:val="hybridMultilevel"/>
    <w:tmpl w:val="606C88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377A7"/>
    <w:multiLevelType w:val="hybridMultilevel"/>
    <w:tmpl w:val="38626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FA656C"/>
    <w:multiLevelType w:val="hybridMultilevel"/>
    <w:tmpl w:val="61E2A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1"/>
  </w:num>
  <w:num w:numId="4">
    <w:abstractNumId w:val="1"/>
  </w:num>
  <w:num w:numId="5">
    <w:abstractNumId w:val="28"/>
  </w:num>
  <w:num w:numId="6">
    <w:abstractNumId w:val="12"/>
  </w:num>
  <w:num w:numId="7">
    <w:abstractNumId w:val="17"/>
  </w:num>
  <w:num w:numId="8">
    <w:abstractNumId w:val="30"/>
  </w:num>
  <w:num w:numId="9">
    <w:abstractNumId w:val="18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19"/>
  </w:num>
  <w:num w:numId="15">
    <w:abstractNumId w:val="29"/>
  </w:num>
  <w:num w:numId="16">
    <w:abstractNumId w:val="3"/>
  </w:num>
  <w:num w:numId="17">
    <w:abstractNumId w:val="2"/>
  </w:num>
  <w:num w:numId="18">
    <w:abstractNumId w:val="15"/>
  </w:num>
  <w:num w:numId="19">
    <w:abstractNumId w:val="20"/>
  </w:num>
  <w:num w:numId="20">
    <w:abstractNumId w:val="13"/>
  </w:num>
  <w:num w:numId="21">
    <w:abstractNumId w:val="0"/>
  </w:num>
  <w:num w:numId="22">
    <w:abstractNumId w:val="24"/>
  </w:num>
  <w:num w:numId="23">
    <w:abstractNumId w:val="23"/>
  </w:num>
  <w:num w:numId="24">
    <w:abstractNumId w:val="9"/>
  </w:num>
  <w:num w:numId="25">
    <w:abstractNumId w:val="10"/>
  </w:num>
  <w:num w:numId="26">
    <w:abstractNumId w:val="25"/>
  </w:num>
  <w:num w:numId="27">
    <w:abstractNumId w:val="26"/>
  </w:num>
  <w:num w:numId="28">
    <w:abstractNumId w:val="7"/>
  </w:num>
  <w:num w:numId="29">
    <w:abstractNumId w:val="22"/>
  </w:num>
  <w:num w:numId="30">
    <w:abstractNumId w:val="2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characterSpacingControl w:val="doNotCompress"/>
  <w:savePreviewPicture/>
  <w:compat/>
  <w:rsids>
    <w:rsidRoot w:val="00283320"/>
    <w:rsid w:val="000C0E29"/>
    <w:rsid w:val="001001DE"/>
    <w:rsid w:val="00283320"/>
    <w:rsid w:val="00370E20"/>
    <w:rsid w:val="005A5458"/>
    <w:rsid w:val="005D4A31"/>
    <w:rsid w:val="008744D2"/>
    <w:rsid w:val="00A807F2"/>
    <w:rsid w:val="00C13AC0"/>
    <w:rsid w:val="00E72213"/>
    <w:rsid w:val="00F37BB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D2"/>
    <w:rPr>
      <w:sz w:val="24"/>
      <w:szCs w:val="24"/>
    </w:rPr>
  </w:style>
  <w:style w:type="paragraph" w:styleId="Heading1">
    <w:name w:val="heading 1"/>
    <w:basedOn w:val="Normal"/>
    <w:next w:val="Normal"/>
    <w:qFormat/>
    <w:rsid w:val="008744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44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44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44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744D2"/>
    <w:pPr>
      <w:keepNext/>
      <w:ind w:left="3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744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8744D2"/>
    <w:pPr>
      <w:keepNext/>
      <w:outlineLvl w:val="6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rsid w:val="008744D2"/>
    <w:rPr>
      <w:rFonts w:ascii="Cambria" w:eastAsia="Times New Roman" w:hAnsi="Cambria" w:cs="Times New Roman"/>
      <w:b/>
      <w:bCs/>
      <w:noProof w:val="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semiHidden/>
    <w:rsid w:val="008744D2"/>
    <w:rPr>
      <w:rFonts w:ascii="Cambria" w:eastAsia="Times New Roman" w:hAnsi="Cambria" w:cs="Times New Roman"/>
      <w:b/>
      <w:bCs/>
      <w:i/>
      <w:iCs/>
      <w:noProof w:val="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semiHidden/>
    <w:rsid w:val="008744D2"/>
    <w:rPr>
      <w:rFonts w:ascii="Cambria" w:eastAsia="Times New Roman" w:hAnsi="Cambria" w:cs="Times New Roman"/>
      <w:b/>
      <w:bCs/>
      <w:noProof w:val="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semiHidden/>
    <w:rsid w:val="008744D2"/>
    <w:rPr>
      <w:rFonts w:ascii="Calibri" w:eastAsia="Times New Roman" w:hAnsi="Calibri" w:cs="Times New Roman"/>
      <w:b/>
      <w:bCs/>
      <w:noProof w:val="0"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8744D2"/>
    <w:rPr>
      <w:b/>
      <w:bCs/>
    </w:rPr>
  </w:style>
  <w:style w:type="character" w:styleId="Emphasis">
    <w:name w:val="Emphasis"/>
    <w:basedOn w:val="DefaultParagraphFont"/>
    <w:qFormat/>
    <w:rsid w:val="008744D2"/>
    <w:rPr>
      <w:i/>
      <w:iCs/>
    </w:rPr>
  </w:style>
  <w:style w:type="paragraph" w:styleId="ListParagraph">
    <w:name w:val="List Paragraph"/>
    <w:basedOn w:val="Normal"/>
    <w:qFormat/>
    <w:rsid w:val="00874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5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511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5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11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65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1372</Words>
  <Characters>7826</Characters>
  <Application>Microsoft Macintosh Word</Application>
  <DocSecurity>4</DocSecurity>
  <Lines>65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MediaWorks</Company>
  <LinksUpToDate>false</LinksUpToDate>
  <CharactersWithSpaces>9610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Mohr</dc:creator>
  <cp:keywords/>
  <dc:description/>
  <cp:lastModifiedBy>J Borhauer</cp:lastModifiedBy>
  <cp:revision>2</cp:revision>
  <cp:lastPrinted>2009-04-09T01:56:00Z</cp:lastPrinted>
  <dcterms:created xsi:type="dcterms:W3CDTF">2015-03-13T00:59:00Z</dcterms:created>
  <dcterms:modified xsi:type="dcterms:W3CDTF">2015-03-13T00:59:00Z</dcterms:modified>
  <cp:category/>
</cp:coreProperties>
</file>